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EC" w:rsidRDefault="009B581B">
      <w:r>
        <w:t>Фюзеляж в сборе</w:t>
      </w:r>
    </w:p>
    <w:p w:rsidR="009B581B" w:rsidRDefault="009B581B">
      <w:r>
        <w:rPr>
          <w:noProof/>
          <w:lang w:eastAsia="ru-RU"/>
        </w:rPr>
        <w:drawing>
          <wp:inline distT="0" distB="0" distL="0" distR="0">
            <wp:extent cx="4876800" cy="3657600"/>
            <wp:effectExtent l="19050" t="0" r="0" b="0"/>
            <wp:docPr id="1" name="Рисунок 0" descr="05042011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04201112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81B" w:rsidRDefault="009B581B"/>
    <w:p w:rsidR="009B581B" w:rsidRDefault="009B581B">
      <w:r>
        <w:t>Перед полётом</w:t>
      </w:r>
    </w:p>
    <w:p w:rsidR="009B581B" w:rsidRDefault="009B581B">
      <w:r>
        <w:rPr>
          <w:noProof/>
          <w:lang w:eastAsia="ru-RU"/>
        </w:rPr>
        <w:drawing>
          <wp:inline distT="0" distB="0" distL="0" distR="0">
            <wp:extent cx="4876800" cy="3657600"/>
            <wp:effectExtent l="19050" t="0" r="0" b="0"/>
            <wp:docPr id="2" name="Рисунок 1" descr="29052011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05201119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81B" w:rsidRDefault="009B581B"/>
    <w:p w:rsidR="009B581B" w:rsidRDefault="009B581B">
      <w:r>
        <w:rPr>
          <w:noProof/>
          <w:lang w:eastAsia="ru-RU"/>
        </w:rPr>
        <w:lastRenderedPageBreak/>
        <w:drawing>
          <wp:inline distT="0" distB="0" distL="0" distR="0">
            <wp:extent cx="4876800" cy="3657600"/>
            <wp:effectExtent l="19050" t="0" r="0" b="0"/>
            <wp:docPr id="3" name="Рисунок 2" descr="29052011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05201119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581B" w:rsidSect="00EF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81B"/>
    <w:rsid w:val="009B581B"/>
    <w:rsid w:val="00EF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</Words>
  <Characters>33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2011-05-31T16:53:00Z</dcterms:created>
  <dcterms:modified xsi:type="dcterms:W3CDTF">2011-05-31T17:02:00Z</dcterms:modified>
</cp:coreProperties>
</file>